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C29" w:rsidRPr="009F1DB9" w:rsidRDefault="00E06C29" w:rsidP="00850F9A">
      <w:pPr>
        <w:pStyle w:val="2"/>
        <w:jc w:val="center"/>
        <w:rPr>
          <w:lang w:val="ru-RU"/>
        </w:rPr>
      </w:pPr>
      <w:r w:rsidRPr="009F1DB9">
        <w:rPr>
          <w:lang w:val="ru-RU"/>
        </w:rPr>
        <w:t>Российская Федерация</w:t>
      </w:r>
    </w:p>
    <w:p w:rsidR="00E06C29" w:rsidRPr="009F1DB9" w:rsidRDefault="00E06C29" w:rsidP="00553767">
      <w:pPr>
        <w:pStyle w:val="2"/>
        <w:jc w:val="center"/>
        <w:rPr>
          <w:lang w:val="ru-RU"/>
        </w:rPr>
      </w:pPr>
      <w:r w:rsidRPr="009F1DB9">
        <w:rPr>
          <w:lang w:val="ru-RU"/>
        </w:rPr>
        <w:t>Ростовская область</w:t>
      </w:r>
    </w:p>
    <w:p w:rsidR="00E06C29" w:rsidRPr="009F1DB9" w:rsidRDefault="00E06C29" w:rsidP="00553767">
      <w:pPr>
        <w:pStyle w:val="2"/>
        <w:jc w:val="center"/>
        <w:rPr>
          <w:lang w:val="ru-RU"/>
        </w:rPr>
      </w:pPr>
      <w:r w:rsidRPr="009F1DB9">
        <w:rPr>
          <w:lang w:val="ru-RU"/>
        </w:rPr>
        <w:t>Администрация Семикаракорского района</w:t>
      </w:r>
    </w:p>
    <w:p w:rsidR="00E06C29" w:rsidRPr="009F1DB9" w:rsidRDefault="00E06C29" w:rsidP="00553767">
      <w:pPr>
        <w:pStyle w:val="2"/>
        <w:jc w:val="center"/>
        <w:rPr>
          <w:lang w:val="ru-RU"/>
        </w:rPr>
      </w:pPr>
    </w:p>
    <w:p w:rsidR="00E06C29" w:rsidRPr="009F1DB9" w:rsidRDefault="00E06C29" w:rsidP="00553767">
      <w:pPr>
        <w:pStyle w:val="2"/>
        <w:jc w:val="center"/>
        <w:rPr>
          <w:lang w:val="ru-RU"/>
        </w:rPr>
      </w:pPr>
      <w:r w:rsidRPr="009F1DB9">
        <w:rPr>
          <w:lang w:val="ru-RU"/>
        </w:rPr>
        <w:t>ПОСТАНОВЛЕНИЕ</w:t>
      </w:r>
    </w:p>
    <w:p w:rsidR="00E06C29" w:rsidRPr="009F1DB9" w:rsidRDefault="00E06C29" w:rsidP="00553767">
      <w:pPr>
        <w:pStyle w:val="2"/>
        <w:jc w:val="center"/>
        <w:rPr>
          <w:lang w:val="ru-RU"/>
        </w:rPr>
      </w:pPr>
    </w:p>
    <w:p w:rsidR="00126F60" w:rsidRPr="009F1DB9" w:rsidRDefault="00843EC0">
      <w:pPr>
        <w:pStyle w:val="2"/>
        <w:tabs>
          <w:tab w:val="left" w:pos="3243"/>
          <w:tab w:val="left" w:pos="6466"/>
        </w:tabs>
        <w:spacing w:line="276" w:lineRule="auto"/>
        <w:rPr>
          <w:lang w:val="ru-RU"/>
        </w:rPr>
      </w:pPr>
      <w:r>
        <w:rPr>
          <w:lang w:val="ru-RU"/>
        </w:rPr>
        <w:t>00</w:t>
      </w:r>
      <w:r w:rsidR="00955C30" w:rsidRPr="009F1DB9">
        <w:rPr>
          <w:lang w:val="ru-RU"/>
        </w:rPr>
        <w:t>.</w:t>
      </w:r>
      <w:r>
        <w:rPr>
          <w:lang w:val="ru-RU"/>
        </w:rPr>
        <w:t>0</w:t>
      </w:r>
      <w:r w:rsidR="00F60D73">
        <w:rPr>
          <w:lang w:val="ru-RU"/>
        </w:rPr>
        <w:t>0</w:t>
      </w:r>
      <w:r w:rsidR="00955C30" w:rsidRPr="009F1DB9">
        <w:rPr>
          <w:lang w:val="ru-RU"/>
        </w:rPr>
        <w:t>.20</w:t>
      </w:r>
      <w:r w:rsidR="009E7D3B" w:rsidRPr="009F1DB9">
        <w:rPr>
          <w:lang w:val="ru-RU"/>
        </w:rPr>
        <w:t>2</w:t>
      </w:r>
      <w:r>
        <w:rPr>
          <w:lang w:val="ru-RU"/>
        </w:rPr>
        <w:t>3</w:t>
      </w:r>
      <w:r w:rsidR="00126F60" w:rsidRPr="009F1DB9">
        <w:rPr>
          <w:lang w:val="ru-RU"/>
        </w:rPr>
        <w:tab/>
        <w:t xml:space="preserve">              </w:t>
      </w:r>
      <w:r w:rsidR="00955C30" w:rsidRPr="009F1DB9">
        <w:rPr>
          <w:lang w:val="ru-RU"/>
        </w:rPr>
        <w:t xml:space="preserve"> </w:t>
      </w:r>
      <w:r w:rsidR="00AE31EC" w:rsidRPr="009F1DB9">
        <w:rPr>
          <w:lang w:val="ru-RU"/>
        </w:rPr>
        <w:t xml:space="preserve"> </w:t>
      </w:r>
      <w:r w:rsidR="00903070" w:rsidRPr="009F1DB9">
        <w:rPr>
          <w:lang w:val="ru-RU"/>
        </w:rPr>
        <w:t xml:space="preserve"> </w:t>
      </w:r>
      <w:r w:rsidR="00126F60" w:rsidRPr="009F1DB9">
        <w:rPr>
          <w:bCs/>
          <w:lang w:val="ru-RU"/>
        </w:rPr>
        <w:t>№</w:t>
      </w:r>
      <w:r w:rsidR="00126F60" w:rsidRPr="009F1DB9">
        <w:rPr>
          <w:lang w:val="ru-RU"/>
        </w:rPr>
        <w:t xml:space="preserve"> </w:t>
      </w:r>
      <w:r>
        <w:rPr>
          <w:lang w:val="ru-RU"/>
        </w:rPr>
        <w:t xml:space="preserve">000 </w:t>
      </w:r>
      <w:r w:rsidR="00126F60" w:rsidRPr="009F1DB9">
        <w:rPr>
          <w:lang w:val="ru-RU"/>
        </w:rPr>
        <w:t xml:space="preserve">           </w:t>
      </w:r>
      <w:r w:rsidR="00903070" w:rsidRPr="009F1DB9">
        <w:rPr>
          <w:lang w:val="ru-RU"/>
        </w:rPr>
        <w:t xml:space="preserve">     </w:t>
      </w:r>
      <w:r w:rsidR="009F1DB9">
        <w:rPr>
          <w:lang w:val="ru-RU"/>
        </w:rPr>
        <w:t xml:space="preserve">               </w:t>
      </w:r>
      <w:r w:rsidR="00126F60" w:rsidRPr="009F1DB9">
        <w:rPr>
          <w:lang w:val="ru-RU"/>
        </w:rPr>
        <w:t>г.</w:t>
      </w:r>
      <w:r w:rsidR="00903070" w:rsidRPr="009F1DB9">
        <w:rPr>
          <w:lang w:val="ru-RU"/>
        </w:rPr>
        <w:t xml:space="preserve"> </w:t>
      </w:r>
      <w:r w:rsidR="00126F60" w:rsidRPr="009F1DB9">
        <w:rPr>
          <w:lang w:val="ru-RU"/>
        </w:rPr>
        <w:t>Семикаракорск</w:t>
      </w:r>
    </w:p>
    <w:p w:rsidR="00E06C29" w:rsidRPr="009F1DB9" w:rsidRDefault="00E06C29">
      <w:pPr>
        <w:rPr>
          <w:sz w:val="28"/>
          <w:szCs w:val="28"/>
        </w:rPr>
      </w:pPr>
    </w:p>
    <w:p w:rsidR="00843EC0" w:rsidRPr="003B137E" w:rsidRDefault="00E06C29" w:rsidP="00843EC0">
      <w:pPr>
        <w:pStyle w:val="a9"/>
        <w:rPr>
          <w:bCs/>
          <w:iCs/>
          <w:szCs w:val="28"/>
        </w:rPr>
      </w:pPr>
      <w:r w:rsidRPr="009F1DB9">
        <w:rPr>
          <w:szCs w:val="28"/>
        </w:rPr>
        <w:t xml:space="preserve">Об утверждении </w:t>
      </w:r>
      <w:r w:rsidR="00843EC0">
        <w:rPr>
          <w:bCs/>
          <w:iCs/>
          <w:szCs w:val="28"/>
        </w:rPr>
        <w:t>с</w:t>
      </w:r>
      <w:r w:rsidR="00843EC0" w:rsidRPr="003B137E">
        <w:rPr>
          <w:bCs/>
          <w:iCs/>
          <w:szCs w:val="28"/>
        </w:rPr>
        <w:t>тоимост</w:t>
      </w:r>
      <w:r w:rsidR="00843EC0">
        <w:rPr>
          <w:bCs/>
          <w:iCs/>
          <w:szCs w:val="28"/>
        </w:rPr>
        <w:t>и</w:t>
      </w:r>
      <w:r w:rsidR="00843EC0" w:rsidRPr="003B137E">
        <w:rPr>
          <w:bCs/>
          <w:iCs/>
          <w:szCs w:val="28"/>
        </w:rPr>
        <w:t xml:space="preserve"> платных  </w:t>
      </w:r>
      <w:r w:rsidR="00F60D73">
        <w:rPr>
          <w:bCs/>
          <w:iCs/>
          <w:szCs w:val="28"/>
        </w:rPr>
        <w:t xml:space="preserve">образовательных </w:t>
      </w:r>
      <w:r w:rsidR="00843EC0" w:rsidRPr="003B137E">
        <w:rPr>
          <w:bCs/>
          <w:iCs/>
          <w:szCs w:val="28"/>
        </w:rPr>
        <w:t xml:space="preserve">услуг, </w:t>
      </w:r>
    </w:p>
    <w:p w:rsidR="00E06C29" w:rsidRDefault="00843EC0" w:rsidP="00F60D73">
      <w:pPr>
        <w:pStyle w:val="a9"/>
        <w:rPr>
          <w:bCs/>
          <w:iCs/>
          <w:szCs w:val="28"/>
        </w:rPr>
      </w:pPr>
      <w:r w:rsidRPr="003B137E">
        <w:rPr>
          <w:bCs/>
          <w:iCs/>
          <w:szCs w:val="28"/>
        </w:rPr>
        <w:t xml:space="preserve">предоставляемых муниципальным </w:t>
      </w:r>
      <w:r w:rsidR="00F60D73">
        <w:rPr>
          <w:bCs/>
          <w:iCs/>
          <w:szCs w:val="28"/>
        </w:rPr>
        <w:t>бюджетным образовательным учреждением дополнительного образования «Семикаракорская детская школа искусств»</w:t>
      </w:r>
    </w:p>
    <w:p w:rsidR="00843EC0" w:rsidRDefault="00843EC0" w:rsidP="00843EC0">
      <w:pPr>
        <w:jc w:val="center"/>
        <w:rPr>
          <w:bCs/>
          <w:iCs/>
          <w:sz w:val="28"/>
          <w:szCs w:val="28"/>
        </w:rPr>
      </w:pPr>
    </w:p>
    <w:p w:rsidR="00E06C29" w:rsidRPr="009F1DB9" w:rsidRDefault="00E06C29" w:rsidP="009F1DB9">
      <w:pPr>
        <w:ind w:firstLine="709"/>
        <w:jc w:val="both"/>
        <w:rPr>
          <w:sz w:val="28"/>
          <w:szCs w:val="28"/>
        </w:rPr>
      </w:pPr>
      <w:r w:rsidRPr="009F1DB9">
        <w:rPr>
          <w:sz w:val="28"/>
          <w:szCs w:val="28"/>
        </w:rPr>
        <w:t xml:space="preserve">В соответствии </w:t>
      </w:r>
      <w:r w:rsidR="00246C95" w:rsidRPr="009F1DB9">
        <w:rPr>
          <w:sz w:val="28"/>
          <w:szCs w:val="28"/>
        </w:rPr>
        <w:t xml:space="preserve"> </w:t>
      </w:r>
      <w:r w:rsidRPr="009F1DB9">
        <w:rPr>
          <w:sz w:val="28"/>
          <w:szCs w:val="28"/>
        </w:rPr>
        <w:t>с</w:t>
      </w:r>
      <w:r w:rsidR="00246C95" w:rsidRPr="009F1DB9">
        <w:rPr>
          <w:sz w:val="28"/>
          <w:szCs w:val="28"/>
        </w:rPr>
        <w:t>о  статьей  17</w:t>
      </w:r>
      <w:r w:rsidRPr="009F1DB9">
        <w:rPr>
          <w:sz w:val="28"/>
          <w:szCs w:val="28"/>
        </w:rPr>
        <w:t xml:space="preserve"> </w:t>
      </w:r>
      <w:r w:rsidR="00246C95" w:rsidRPr="009F1DB9">
        <w:rPr>
          <w:sz w:val="28"/>
          <w:szCs w:val="28"/>
        </w:rPr>
        <w:t xml:space="preserve"> </w:t>
      </w:r>
      <w:r w:rsidRPr="009F1DB9">
        <w:rPr>
          <w:sz w:val="28"/>
          <w:szCs w:val="28"/>
        </w:rPr>
        <w:t>Федеральн</w:t>
      </w:r>
      <w:r w:rsidR="00246C95" w:rsidRPr="009F1DB9">
        <w:rPr>
          <w:sz w:val="28"/>
          <w:szCs w:val="28"/>
        </w:rPr>
        <w:t>ого</w:t>
      </w:r>
      <w:r w:rsidRPr="009F1DB9">
        <w:rPr>
          <w:sz w:val="28"/>
          <w:szCs w:val="28"/>
        </w:rPr>
        <w:t xml:space="preserve"> закон</w:t>
      </w:r>
      <w:r w:rsidR="00246C95" w:rsidRPr="009F1DB9">
        <w:rPr>
          <w:sz w:val="28"/>
          <w:szCs w:val="28"/>
        </w:rPr>
        <w:t>а</w:t>
      </w:r>
      <w:r w:rsidRPr="009F1DB9">
        <w:rPr>
          <w:sz w:val="28"/>
          <w:szCs w:val="28"/>
        </w:rPr>
        <w:t xml:space="preserve"> </w:t>
      </w:r>
      <w:r w:rsidR="00246C95" w:rsidRPr="009F1DB9">
        <w:rPr>
          <w:sz w:val="28"/>
          <w:szCs w:val="28"/>
        </w:rPr>
        <w:t xml:space="preserve"> </w:t>
      </w:r>
      <w:r w:rsidRPr="009F1DB9">
        <w:rPr>
          <w:sz w:val="28"/>
          <w:szCs w:val="28"/>
        </w:rPr>
        <w:t xml:space="preserve">от  </w:t>
      </w:r>
      <w:r w:rsidR="00246C95" w:rsidRPr="009F1DB9">
        <w:rPr>
          <w:sz w:val="28"/>
          <w:szCs w:val="28"/>
        </w:rPr>
        <w:t xml:space="preserve"> </w:t>
      </w:r>
      <w:r w:rsidRPr="009F1DB9">
        <w:rPr>
          <w:sz w:val="28"/>
          <w:szCs w:val="28"/>
        </w:rPr>
        <w:t xml:space="preserve">06.10.2003 </w:t>
      </w:r>
      <w:r w:rsidR="00246C95" w:rsidRPr="009F1DB9">
        <w:rPr>
          <w:sz w:val="28"/>
          <w:szCs w:val="28"/>
        </w:rPr>
        <w:t xml:space="preserve"> </w:t>
      </w:r>
      <w:r w:rsidRPr="009F1DB9">
        <w:rPr>
          <w:sz w:val="28"/>
          <w:szCs w:val="28"/>
        </w:rPr>
        <w:t xml:space="preserve">№131-ФЗ «Об общих принципах организации местного самоуправления в Российской Федерации», Уставом </w:t>
      </w:r>
      <w:r w:rsidR="000A0251" w:rsidRPr="009F1DB9">
        <w:rPr>
          <w:sz w:val="28"/>
          <w:szCs w:val="28"/>
        </w:rPr>
        <w:t>муниципального образования</w:t>
      </w:r>
      <w:r w:rsidR="00903070" w:rsidRPr="009F1DB9">
        <w:rPr>
          <w:sz w:val="28"/>
          <w:szCs w:val="28"/>
        </w:rPr>
        <w:t xml:space="preserve"> «</w:t>
      </w:r>
      <w:r w:rsidRPr="009F1DB9">
        <w:rPr>
          <w:sz w:val="28"/>
          <w:szCs w:val="28"/>
        </w:rPr>
        <w:t>Семикаракорск</w:t>
      </w:r>
      <w:r w:rsidR="00903070" w:rsidRPr="009F1DB9">
        <w:rPr>
          <w:sz w:val="28"/>
          <w:szCs w:val="28"/>
        </w:rPr>
        <w:t>ий</w:t>
      </w:r>
      <w:r w:rsidRPr="009F1DB9">
        <w:rPr>
          <w:sz w:val="28"/>
          <w:szCs w:val="28"/>
        </w:rPr>
        <w:t xml:space="preserve"> район</w:t>
      </w:r>
      <w:r w:rsidR="00903070" w:rsidRPr="009F1DB9">
        <w:rPr>
          <w:sz w:val="28"/>
          <w:szCs w:val="28"/>
        </w:rPr>
        <w:t>»</w:t>
      </w:r>
      <w:r w:rsidRPr="009F1DB9">
        <w:rPr>
          <w:sz w:val="28"/>
          <w:szCs w:val="28"/>
        </w:rPr>
        <w:t>,</w:t>
      </w:r>
      <w:r w:rsidR="00DC19B3" w:rsidRPr="009F1DB9">
        <w:rPr>
          <w:sz w:val="28"/>
          <w:szCs w:val="28"/>
        </w:rPr>
        <w:t xml:space="preserve"> решением Собрания депутатов Семикаракорского района от 25.12.2014 №343 «Об утверждении Порядка установления тарифов (цены, платы) на регулируемые услуги (работы, товары) муниципальных предприятий и учреждений Семикаракорского района»</w:t>
      </w:r>
      <w:r w:rsidR="00547DCD" w:rsidRPr="009F1DB9">
        <w:rPr>
          <w:sz w:val="28"/>
          <w:szCs w:val="28"/>
        </w:rPr>
        <w:t>,</w:t>
      </w:r>
      <w:r w:rsidRPr="009F1DB9">
        <w:rPr>
          <w:sz w:val="28"/>
          <w:szCs w:val="28"/>
        </w:rPr>
        <w:t xml:space="preserve"> Положением об Администрации Семикаракорского района, протоколом </w:t>
      </w:r>
      <w:r w:rsidR="009E7D3B" w:rsidRPr="009F1DB9">
        <w:rPr>
          <w:sz w:val="28"/>
          <w:szCs w:val="28"/>
        </w:rPr>
        <w:t xml:space="preserve">заседания </w:t>
      </w:r>
      <w:r w:rsidRPr="009F1DB9">
        <w:rPr>
          <w:sz w:val="28"/>
          <w:szCs w:val="28"/>
        </w:rPr>
        <w:t xml:space="preserve">тарифной комиссии Администрации Семикаракорского района от </w:t>
      </w:r>
      <w:r w:rsidR="00F60D73">
        <w:rPr>
          <w:sz w:val="28"/>
          <w:szCs w:val="28"/>
        </w:rPr>
        <w:t>15</w:t>
      </w:r>
      <w:r w:rsidRPr="009F1DB9">
        <w:rPr>
          <w:sz w:val="28"/>
          <w:szCs w:val="28"/>
        </w:rPr>
        <w:t>.</w:t>
      </w:r>
      <w:r w:rsidR="00F60D73">
        <w:rPr>
          <w:sz w:val="28"/>
          <w:szCs w:val="28"/>
        </w:rPr>
        <w:t>12</w:t>
      </w:r>
      <w:r w:rsidR="00843EC0">
        <w:rPr>
          <w:sz w:val="28"/>
          <w:szCs w:val="28"/>
        </w:rPr>
        <w:t>.2023</w:t>
      </w:r>
      <w:r w:rsidRPr="009F1DB9">
        <w:rPr>
          <w:sz w:val="28"/>
          <w:szCs w:val="28"/>
        </w:rPr>
        <w:t xml:space="preserve"> №</w:t>
      </w:r>
      <w:r w:rsidR="00DC19B3" w:rsidRPr="009F1DB9">
        <w:rPr>
          <w:sz w:val="28"/>
          <w:szCs w:val="28"/>
        </w:rPr>
        <w:t xml:space="preserve"> </w:t>
      </w:r>
      <w:r w:rsidR="00DA330F" w:rsidRPr="009F1DB9">
        <w:rPr>
          <w:sz w:val="28"/>
          <w:szCs w:val="28"/>
        </w:rPr>
        <w:t>3</w:t>
      </w:r>
      <w:r w:rsidR="00903070" w:rsidRPr="009F1DB9">
        <w:rPr>
          <w:sz w:val="28"/>
          <w:szCs w:val="28"/>
        </w:rPr>
        <w:t>,</w:t>
      </w:r>
      <w:r w:rsidRPr="009F1DB9">
        <w:rPr>
          <w:sz w:val="28"/>
          <w:szCs w:val="28"/>
        </w:rPr>
        <w:t xml:space="preserve">  </w:t>
      </w:r>
    </w:p>
    <w:p w:rsidR="00955C30" w:rsidRPr="009F1DB9" w:rsidRDefault="00955C30" w:rsidP="00955C30">
      <w:pPr>
        <w:ind w:firstLine="720"/>
        <w:jc w:val="both"/>
        <w:rPr>
          <w:sz w:val="28"/>
          <w:szCs w:val="28"/>
        </w:rPr>
      </w:pPr>
    </w:p>
    <w:p w:rsidR="00E06C29" w:rsidRPr="009F1DB9" w:rsidRDefault="00E06C29" w:rsidP="00955C30">
      <w:pPr>
        <w:jc w:val="center"/>
        <w:rPr>
          <w:sz w:val="28"/>
          <w:szCs w:val="28"/>
        </w:rPr>
      </w:pPr>
      <w:r w:rsidRPr="009F1DB9">
        <w:rPr>
          <w:sz w:val="28"/>
          <w:szCs w:val="28"/>
        </w:rPr>
        <w:t>ПОСТАНОВЛЯЮ:</w:t>
      </w:r>
    </w:p>
    <w:p w:rsidR="00D3514A" w:rsidRPr="009F1DB9" w:rsidRDefault="00D3514A" w:rsidP="00955C30">
      <w:pPr>
        <w:ind w:firstLine="720"/>
        <w:jc w:val="center"/>
        <w:rPr>
          <w:sz w:val="28"/>
          <w:szCs w:val="28"/>
        </w:rPr>
      </w:pPr>
    </w:p>
    <w:p w:rsidR="00843EC0" w:rsidRDefault="00E06C29" w:rsidP="00843EC0">
      <w:pPr>
        <w:pStyle w:val="a9"/>
        <w:ind w:firstLine="709"/>
        <w:jc w:val="both"/>
        <w:rPr>
          <w:bCs/>
          <w:iCs/>
          <w:szCs w:val="28"/>
        </w:rPr>
      </w:pPr>
      <w:r w:rsidRPr="009F1DB9">
        <w:rPr>
          <w:szCs w:val="28"/>
        </w:rPr>
        <w:t>1.</w:t>
      </w:r>
      <w:r w:rsidR="00843EC0">
        <w:rPr>
          <w:szCs w:val="28"/>
        </w:rPr>
        <w:t xml:space="preserve"> </w:t>
      </w:r>
      <w:r w:rsidRPr="009F1DB9">
        <w:rPr>
          <w:szCs w:val="28"/>
        </w:rPr>
        <w:t xml:space="preserve">Утвердить </w:t>
      </w:r>
      <w:r w:rsidR="00843EC0">
        <w:rPr>
          <w:bCs/>
          <w:iCs/>
          <w:szCs w:val="28"/>
        </w:rPr>
        <w:t>с</w:t>
      </w:r>
      <w:r w:rsidR="00843EC0" w:rsidRPr="003B137E">
        <w:rPr>
          <w:bCs/>
          <w:iCs/>
          <w:szCs w:val="28"/>
        </w:rPr>
        <w:t>тоимост</w:t>
      </w:r>
      <w:r w:rsidR="00843EC0">
        <w:rPr>
          <w:bCs/>
          <w:iCs/>
          <w:szCs w:val="28"/>
        </w:rPr>
        <w:t>ь</w:t>
      </w:r>
      <w:r w:rsidR="00843EC0" w:rsidRPr="003B137E">
        <w:rPr>
          <w:bCs/>
          <w:iCs/>
          <w:szCs w:val="28"/>
        </w:rPr>
        <w:t xml:space="preserve"> платных</w:t>
      </w:r>
      <w:r w:rsidR="00F60D73">
        <w:rPr>
          <w:bCs/>
          <w:iCs/>
          <w:szCs w:val="28"/>
        </w:rPr>
        <w:t xml:space="preserve"> образовательных</w:t>
      </w:r>
      <w:r w:rsidR="00843EC0">
        <w:rPr>
          <w:bCs/>
          <w:iCs/>
          <w:szCs w:val="28"/>
        </w:rPr>
        <w:t xml:space="preserve"> </w:t>
      </w:r>
      <w:r w:rsidR="00843EC0" w:rsidRPr="003B137E">
        <w:rPr>
          <w:bCs/>
          <w:iCs/>
          <w:szCs w:val="28"/>
        </w:rPr>
        <w:t xml:space="preserve">услуг, предоставляемых </w:t>
      </w:r>
      <w:r w:rsidR="00F60D73" w:rsidRPr="003B137E">
        <w:rPr>
          <w:bCs/>
          <w:iCs/>
          <w:szCs w:val="28"/>
        </w:rPr>
        <w:t xml:space="preserve">муниципальным </w:t>
      </w:r>
      <w:r w:rsidR="00F60D73">
        <w:rPr>
          <w:bCs/>
          <w:iCs/>
          <w:szCs w:val="28"/>
        </w:rPr>
        <w:t>бюджетным образовательным учреждением дополнительного образования «Семикаракорская детская школа искусств»</w:t>
      </w:r>
      <w:r w:rsidR="00843EC0">
        <w:rPr>
          <w:bCs/>
          <w:iCs/>
          <w:szCs w:val="28"/>
        </w:rPr>
        <w:t xml:space="preserve"> в соответствие с приложением к настоящему постановлению.</w:t>
      </w:r>
    </w:p>
    <w:p w:rsidR="00E06C29" w:rsidRPr="009F1DB9" w:rsidRDefault="00E06C29" w:rsidP="00843EC0">
      <w:pPr>
        <w:pStyle w:val="a9"/>
        <w:ind w:firstLine="709"/>
        <w:jc w:val="both"/>
        <w:rPr>
          <w:szCs w:val="28"/>
        </w:rPr>
      </w:pPr>
      <w:r w:rsidRPr="009F1DB9">
        <w:rPr>
          <w:szCs w:val="28"/>
        </w:rPr>
        <w:t>2.</w:t>
      </w:r>
      <w:r w:rsidR="00DA330F" w:rsidRPr="009F1DB9">
        <w:rPr>
          <w:szCs w:val="28"/>
        </w:rPr>
        <w:t xml:space="preserve"> Директору </w:t>
      </w:r>
      <w:r w:rsidRPr="009F1DB9">
        <w:rPr>
          <w:szCs w:val="28"/>
        </w:rPr>
        <w:t xml:space="preserve"> </w:t>
      </w:r>
      <w:r w:rsidR="00E91FDC" w:rsidRPr="003B137E">
        <w:rPr>
          <w:bCs/>
          <w:iCs/>
          <w:szCs w:val="28"/>
        </w:rPr>
        <w:t>муниципальн</w:t>
      </w:r>
      <w:r w:rsidR="00F60D73">
        <w:rPr>
          <w:bCs/>
          <w:iCs/>
          <w:szCs w:val="28"/>
        </w:rPr>
        <w:t>ого</w:t>
      </w:r>
      <w:r w:rsidR="00E91FDC" w:rsidRPr="003B137E">
        <w:rPr>
          <w:bCs/>
          <w:iCs/>
          <w:szCs w:val="28"/>
        </w:rPr>
        <w:t xml:space="preserve"> </w:t>
      </w:r>
      <w:r w:rsidR="00F60D73">
        <w:rPr>
          <w:bCs/>
          <w:iCs/>
          <w:szCs w:val="28"/>
        </w:rPr>
        <w:t>бюджетного образовательного</w:t>
      </w:r>
      <w:r w:rsidR="00E91FDC" w:rsidRPr="003B137E">
        <w:rPr>
          <w:bCs/>
          <w:iCs/>
          <w:szCs w:val="28"/>
        </w:rPr>
        <w:t xml:space="preserve"> учреждени</w:t>
      </w:r>
      <w:r w:rsidR="00F60D73">
        <w:rPr>
          <w:bCs/>
          <w:iCs/>
          <w:szCs w:val="28"/>
        </w:rPr>
        <w:t>я дополнительного образования»Семикаракорская детская школа искусств»</w:t>
      </w:r>
      <w:r w:rsidR="00E91FDC" w:rsidRPr="003B137E">
        <w:rPr>
          <w:bCs/>
          <w:iCs/>
          <w:szCs w:val="28"/>
        </w:rPr>
        <w:t xml:space="preserve">  </w:t>
      </w:r>
      <w:r w:rsidR="00F60D73">
        <w:rPr>
          <w:bCs/>
          <w:iCs/>
          <w:szCs w:val="28"/>
        </w:rPr>
        <w:t>Гамзалиевой Н.А.</w:t>
      </w:r>
      <w:r w:rsidR="009E7D3B" w:rsidRPr="009F1DB9">
        <w:rPr>
          <w:szCs w:val="28"/>
        </w:rPr>
        <w:t>.</w:t>
      </w:r>
      <w:r w:rsidR="00DA330F" w:rsidRPr="009F1DB9">
        <w:rPr>
          <w:szCs w:val="28"/>
        </w:rPr>
        <w:t xml:space="preserve"> осуществлять расчет </w:t>
      </w:r>
      <w:r w:rsidR="00E91FDC">
        <w:rPr>
          <w:szCs w:val="28"/>
        </w:rPr>
        <w:t xml:space="preserve">за оказанные платные </w:t>
      </w:r>
      <w:r w:rsidR="00F60D73">
        <w:rPr>
          <w:szCs w:val="28"/>
        </w:rPr>
        <w:t xml:space="preserve">образовательные </w:t>
      </w:r>
      <w:r w:rsidR="00E91FDC">
        <w:rPr>
          <w:szCs w:val="28"/>
        </w:rPr>
        <w:t xml:space="preserve">услуги </w:t>
      </w:r>
      <w:r w:rsidR="00DA330F" w:rsidRPr="009F1DB9">
        <w:rPr>
          <w:szCs w:val="28"/>
        </w:rPr>
        <w:t xml:space="preserve">в соответствии с </w:t>
      </w:r>
      <w:r w:rsidR="00E91FDC">
        <w:rPr>
          <w:szCs w:val="28"/>
        </w:rPr>
        <w:t>утвержденной</w:t>
      </w:r>
      <w:r w:rsidR="00DA330F" w:rsidRPr="009F1DB9">
        <w:rPr>
          <w:szCs w:val="28"/>
        </w:rPr>
        <w:t xml:space="preserve"> </w:t>
      </w:r>
      <w:r w:rsidR="00E91FDC">
        <w:rPr>
          <w:szCs w:val="28"/>
        </w:rPr>
        <w:t>стоимостью услуг</w:t>
      </w:r>
      <w:r w:rsidR="00DA330F" w:rsidRPr="009F1DB9">
        <w:rPr>
          <w:szCs w:val="28"/>
        </w:rPr>
        <w:t xml:space="preserve">, </w:t>
      </w:r>
      <w:r w:rsidRPr="009F1DB9">
        <w:rPr>
          <w:szCs w:val="28"/>
        </w:rPr>
        <w:t>обеспечить публичный доступ к информации о стоимости платных  услуг путем размещения информации в специально отведенных местах общего доступа.</w:t>
      </w:r>
    </w:p>
    <w:p w:rsidR="002301FF" w:rsidRPr="009F1DB9" w:rsidRDefault="00DA330F" w:rsidP="009F1DB9">
      <w:pPr>
        <w:ind w:firstLine="709"/>
        <w:jc w:val="both"/>
        <w:rPr>
          <w:sz w:val="28"/>
          <w:szCs w:val="28"/>
        </w:rPr>
      </w:pPr>
      <w:r w:rsidRPr="009F1DB9">
        <w:rPr>
          <w:sz w:val="28"/>
          <w:szCs w:val="28"/>
        </w:rPr>
        <w:t>3</w:t>
      </w:r>
      <w:r w:rsidR="002301FF" w:rsidRPr="009F1DB9">
        <w:rPr>
          <w:sz w:val="28"/>
          <w:szCs w:val="28"/>
        </w:rPr>
        <w:t>.</w:t>
      </w:r>
      <w:r w:rsidR="00211E5F" w:rsidRPr="009F1DB9">
        <w:rPr>
          <w:sz w:val="28"/>
          <w:szCs w:val="28"/>
        </w:rPr>
        <w:t xml:space="preserve"> Настоящее постановление вступает в законную  силу с даты его  официального опубликования.</w:t>
      </w:r>
    </w:p>
    <w:p w:rsidR="00126F60" w:rsidRPr="009F1DB9" w:rsidRDefault="00F60D73" w:rsidP="009F1DB9">
      <w:pPr>
        <w:pStyle w:val="ListParagraph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06C29" w:rsidRPr="009F1DB9">
        <w:rPr>
          <w:sz w:val="28"/>
          <w:szCs w:val="28"/>
        </w:rPr>
        <w:t>.</w:t>
      </w:r>
      <w:r w:rsidR="00126F60" w:rsidRPr="009F1DB9">
        <w:rPr>
          <w:sz w:val="28"/>
          <w:szCs w:val="28"/>
        </w:rPr>
        <w:t xml:space="preserve"> Контроль за исполнением настоящего постановления </w:t>
      </w:r>
      <w:r w:rsidR="00903070" w:rsidRPr="009F1DB9">
        <w:rPr>
          <w:sz w:val="28"/>
          <w:szCs w:val="28"/>
        </w:rPr>
        <w:t xml:space="preserve">возложить на </w:t>
      </w:r>
      <w:r w:rsidR="00E91FDC">
        <w:rPr>
          <w:sz w:val="28"/>
          <w:szCs w:val="28"/>
        </w:rPr>
        <w:t xml:space="preserve">первого </w:t>
      </w:r>
      <w:r w:rsidR="00903070" w:rsidRPr="009F1DB9">
        <w:rPr>
          <w:sz w:val="28"/>
          <w:szCs w:val="28"/>
        </w:rPr>
        <w:t xml:space="preserve">заместителя </w:t>
      </w:r>
      <w:r w:rsidR="00F144DD" w:rsidRPr="009F1DB9">
        <w:rPr>
          <w:sz w:val="28"/>
          <w:szCs w:val="28"/>
        </w:rPr>
        <w:t>г</w:t>
      </w:r>
      <w:r w:rsidR="00903070" w:rsidRPr="009F1DB9">
        <w:rPr>
          <w:sz w:val="28"/>
          <w:szCs w:val="28"/>
        </w:rPr>
        <w:t xml:space="preserve">лавы Администрации Семикаракорского района </w:t>
      </w:r>
      <w:r w:rsidR="00E91FDC">
        <w:rPr>
          <w:sz w:val="28"/>
          <w:szCs w:val="28"/>
        </w:rPr>
        <w:t>Раскаряка Е.А.</w:t>
      </w:r>
    </w:p>
    <w:p w:rsidR="00126F60" w:rsidRPr="009F1DB9" w:rsidRDefault="00126F60" w:rsidP="00AE31EC">
      <w:pPr>
        <w:ind w:firstLine="709"/>
        <w:jc w:val="both"/>
        <w:rPr>
          <w:sz w:val="28"/>
          <w:szCs w:val="28"/>
        </w:rPr>
      </w:pPr>
    </w:p>
    <w:p w:rsidR="00F144DD" w:rsidRPr="009F1DB9" w:rsidRDefault="00AE31EC" w:rsidP="00AE31EC">
      <w:pPr>
        <w:rPr>
          <w:sz w:val="28"/>
          <w:szCs w:val="28"/>
        </w:rPr>
      </w:pPr>
      <w:r w:rsidRPr="009F1DB9">
        <w:rPr>
          <w:sz w:val="28"/>
          <w:szCs w:val="28"/>
        </w:rPr>
        <w:t>Глав</w:t>
      </w:r>
      <w:r w:rsidR="00F144DD" w:rsidRPr="009F1DB9">
        <w:rPr>
          <w:sz w:val="28"/>
          <w:szCs w:val="28"/>
        </w:rPr>
        <w:t>а</w:t>
      </w:r>
      <w:r w:rsidRPr="009F1DB9">
        <w:rPr>
          <w:sz w:val="28"/>
          <w:szCs w:val="28"/>
        </w:rPr>
        <w:t xml:space="preserve"> </w:t>
      </w:r>
      <w:r w:rsidR="00F144DD" w:rsidRPr="009F1DB9">
        <w:rPr>
          <w:sz w:val="28"/>
          <w:szCs w:val="28"/>
        </w:rPr>
        <w:t>Администрации</w:t>
      </w:r>
    </w:p>
    <w:p w:rsidR="00AE31EC" w:rsidRPr="009F1DB9" w:rsidRDefault="00AE31EC" w:rsidP="00AE31EC">
      <w:pPr>
        <w:rPr>
          <w:sz w:val="28"/>
          <w:szCs w:val="28"/>
        </w:rPr>
      </w:pPr>
      <w:r w:rsidRPr="009F1DB9">
        <w:rPr>
          <w:sz w:val="28"/>
          <w:szCs w:val="28"/>
        </w:rPr>
        <w:t xml:space="preserve">Семикаракорского района                                           </w:t>
      </w:r>
      <w:r w:rsidR="00F144DD" w:rsidRPr="009F1DB9">
        <w:rPr>
          <w:sz w:val="28"/>
          <w:szCs w:val="28"/>
        </w:rPr>
        <w:t xml:space="preserve">                 </w:t>
      </w:r>
      <w:r w:rsidRPr="009F1DB9">
        <w:rPr>
          <w:sz w:val="28"/>
          <w:szCs w:val="28"/>
        </w:rPr>
        <w:t xml:space="preserve">      </w:t>
      </w:r>
      <w:r w:rsidR="009E7D3B" w:rsidRPr="009F1DB9">
        <w:rPr>
          <w:sz w:val="28"/>
          <w:szCs w:val="28"/>
        </w:rPr>
        <w:t>Л.Н. Серокуров</w:t>
      </w:r>
    </w:p>
    <w:p w:rsidR="00E06C29" w:rsidRPr="009F1DB9" w:rsidRDefault="00E06C29" w:rsidP="00D260BA">
      <w:pPr>
        <w:jc w:val="both"/>
        <w:rPr>
          <w:sz w:val="28"/>
          <w:szCs w:val="28"/>
        </w:rPr>
      </w:pPr>
    </w:p>
    <w:p w:rsidR="00F144DD" w:rsidRPr="009F1DB9" w:rsidRDefault="00F144DD" w:rsidP="00D260BA">
      <w:pPr>
        <w:jc w:val="both"/>
        <w:rPr>
          <w:sz w:val="28"/>
          <w:szCs w:val="28"/>
        </w:rPr>
      </w:pPr>
    </w:p>
    <w:p w:rsidR="00FD15CD" w:rsidRPr="009F1DB9" w:rsidRDefault="00FD15CD" w:rsidP="00D260BA">
      <w:pPr>
        <w:jc w:val="both"/>
        <w:rPr>
          <w:sz w:val="28"/>
          <w:szCs w:val="28"/>
        </w:rPr>
      </w:pPr>
    </w:p>
    <w:p w:rsidR="00E06C29" w:rsidRPr="00F60D73" w:rsidRDefault="009B19C1" w:rsidP="00D260BA">
      <w:pPr>
        <w:jc w:val="both"/>
        <w:rPr>
          <w:sz w:val="24"/>
          <w:szCs w:val="24"/>
        </w:rPr>
      </w:pPr>
      <w:r w:rsidRPr="00F60D73">
        <w:rPr>
          <w:sz w:val="24"/>
          <w:szCs w:val="24"/>
        </w:rPr>
        <w:t>П</w:t>
      </w:r>
      <w:r w:rsidR="00E06C29" w:rsidRPr="00F60D73">
        <w:rPr>
          <w:sz w:val="24"/>
          <w:szCs w:val="24"/>
        </w:rPr>
        <w:t xml:space="preserve">остановление вносит  </w:t>
      </w:r>
    </w:p>
    <w:p w:rsidR="009B19C1" w:rsidRPr="00F60D73" w:rsidRDefault="00E06C29" w:rsidP="00240AD8">
      <w:pPr>
        <w:jc w:val="both"/>
        <w:rPr>
          <w:sz w:val="24"/>
          <w:szCs w:val="24"/>
        </w:rPr>
      </w:pPr>
      <w:r w:rsidRPr="00F60D73">
        <w:rPr>
          <w:sz w:val="24"/>
          <w:szCs w:val="24"/>
        </w:rPr>
        <w:t xml:space="preserve">тарифная комиссия </w:t>
      </w:r>
    </w:p>
    <w:p w:rsidR="00F144DD" w:rsidRDefault="00AE31EC" w:rsidP="009E7D3B">
      <w:pPr>
        <w:jc w:val="both"/>
        <w:rPr>
          <w:sz w:val="28"/>
          <w:szCs w:val="28"/>
        </w:rPr>
      </w:pPr>
      <w:r w:rsidRPr="00F60D73">
        <w:rPr>
          <w:sz w:val="24"/>
          <w:szCs w:val="24"/>
        </w:rPr>
        <w:t xml:space="preserve">исп. </w:t>
      </w:r>
      <w:r w:rsidR="005F6FF7" w:rsidRPr="00F60D73">
        <w:rPr>
          <w:sz w:val="24"/>
          <w:szCs w:val="24"/>
        </w:rPr>
        <w:t>Сильнова Е.А.</w:t>
      </w:r>
    </w:p>
    <w:p w:rsidR="00E91FDC" w:rsidRDefault="00E91FDC" w:rsidP="009E7D3B">
      <w:pPr>
        <w:jc w:val="both"/>
        <w:rPr>
          <w:sz w:val="28"/>
          <w:szCs w:val="28"/>
        </w:rPr>
      </w:pPr>
    </w:p>
    <w:p w:rsidR="00E91FDC" w:rsidRDefault="00F60D73" w:rsidP="00E91FDC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E91FDC">
        <w:rPr>
          <w:sz w:val="28"/>
          <w:szCs w:val="28"/>
        </w:rPr>
        <w:t xml:space="preserve">риложение к </w:t>
      </w:r>
    </w:p>
    <w:p w:rsidR="00E91FDC" w:rsidRDefault="00E91FDC" w:rsidP="00E91FDC">
      <w:pPr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постановлению Администрации</w:t>
      </w:r>
    </w:p>
    <w:p w:rsidR="00E91FDC" w:rsidRDefault="00E91FDC" w:rsidP="00E91FDC">
      <w:pPr>
        <w:jc w:val="right"/>
        <w:rPr>
          <w:sz w:val="28"/>
          <w:szCs w:val="28"/>
        </w:rPr>
      </w:pPr>
      <w:r>
        <w:rPr>
          <w:sz w:val="28"/>
          <w:szCs w:val="28"/>
        </w:rPr>
        <w:t>Семикаракорского района</w:t>
      </w:r>
    </w:p>
    <w:p w:rsidR="00E91FDC" w:rsidRDefault="00F60D73" w:rsidP="00E91FDC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E91FDC">
        <w:rPr>
          <w:sz w:val="28"/>
          <w:szCs w:val="28"/>
        </w:rPr>
        <w:t>т 00.0</w:t>
      </w:r>
      <w:r>
        <w:rPr>
          <w:sz w:val="28"/>
          <w:szCs w:val="28"/>
        </w:rPr>
        <w:t>0</w:t>
      </w:r>
      <w:r w:rsidR="00E91FDC">
        <w:rPr>
          <w:sz w:val="28"/>
          <w:szCs w:val="28"/>
        </w:rPr>
        <w:t>.2023 №000</w:t>
      </w:r>
    </w:p>
    <w:p w:rsidR="00E91FDC" w:rsidRDefault="00E91FDC" w:rsidP="009E7D3B">
      <w:pPr>
        <w:jc w:val="both"/>
        <w:rPr>
          <w:sz w:val="28"/>
          <w:szCs w:val="28"/>
        </w:rPr>
      </w:pPr>
    </w:p>
    <w:p w:rsidR="00E91FDC" w:rsidRDefault="00E91FDC" w:rsidP="009E7D3B">
      <w:pPr>
        <w:jc w:val="both"/>
        <w:rPr>
          <w:sz w:val="28"/>
          <w:szCs w:val="28"/>
        </w:rPr>
      </w:pPr>
    </w:p>
    <w:p w:rsidR="00F60D73" w:rsidRDefault="00F60D73" w:rsidP="00F60D73">
      <w:pPr>
        <w:ind w:left="2268" w:hanging="2268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Тарифы на платные образовательные услуги МБОУ ДО «СДШИ»</w:t>
      </w:r>
    </w:p>
    <w:p w:rsidR="00F60D73" w:rsidRDefault="00F60D73" w:rsidP="00F60D73">
      <w:pPr>
        <w:ind w:left="2268" w:hanging="2268"/>
        <w:jc w:val="center"/>
        <w:rPr>
          <w:bCs/>
          <w:iCs/>
          <w:sz w:val="28"/>
          <w:szCs w:val="28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93"/>
        <w:gridCol w:w="6662"/>
        <w:gridCol w:w="2126"/>
      </w:tblGrid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№ п/п</w:t>
            </w:r>
          </w:p>
        </w:tc>
        <w:tc>
          <w:tcPr>
            <w:tcW w:w="6662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Наименование услуги (программы и направления)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Стоимость 1 часа платных услуг на 1 получателя услуг, руб.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1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Народные инструменты (индивидуальная)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Дополнительная общеразвивающая образовательная программа «гитара»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507,58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Дополнительная общеразвивающая образовательная программа «балалайка»</w:t>
            </w:r>
          </w:p>
        </w:tc>
        <w:tc>
          <w:tcPr>
            <w:tcW w:w="2126" w:type="dxa"/>
          </w:tcPr>
          <w:p w:rsidR="00F60D73" w:rsidRDefault="00F60D73" w:rsidP="00F60D73">
            <w:pPr>
              <w:jc w:val="center"/>
            </w:pPr>
            <w:r w:rsidRPr="00F60D73">
              <w:rPr>
                <w:bCs/>
                <w:iCs/>
                <w:sz w:val="28"/>
                <w:szCs w:val="28"/>
              </w:rPr>
              <w:t>507,58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Дополнительная общеразвивающая образовательная программа «домра»</w:t>
            </w:r>
          </w:p>
        </w:tc>
        <w:tc>
          <w:tcPr>
            <w:tcW w:w="2126" w:type="dxa"/>
          </w:tcPr>
          <w:p w:rsidR="00F60D73" w:rsidRDefault="00F60D73" w:rsidP="00F60D73">
            <w:pPr>
              <w:jc w:val="center"/>
            </w:pPr>
            <w:r w:rsidRPr="00F60D73">
              <w:rPr>
                <w:bCs/>
                <w:iCs/>
                <w:sz w:val="28"/>
                <w:szCs w:val="28"/>
              </w:rPr>
              <w:t>507,58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Дополнительная общеразвивающая образовательная программа «баян»</w:t>
            </w:r>
          </w:p>
        </w:tc>
        <w:tc>
          <w:tcPr>
            <w:tcW w:w="2126" w:type="dxa"/>
          </w:tcPr>
          <w:p w:rsidR="00F60D73" w:rsidRDefault="00F60D73" w:rsidP="00F60D73">
            <w:pPr>
              <w:jc w:val="center"/>
            </w:pPr>
            <w:r w:rsidRPr="00F60D73">
              <w:rPr>
                <w:bCs/>
                <w:iCs/>
                <w:sz w:val="28"/>
                <w:szCs w:val="28"/>
              </w:rPr>
              <w:t>507,58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Дополнительная общеразвивающая образовательная программа «аккордеон»</w:t>
            </w:r>
          </w:p>
        </w:tc>
        <w:tc>
          <w:tcPr>
            <w:tcW w:w="2126" w:type="dxa"/>
          </w:tcPr>
          <w:p w:rsidR="00F60D73" w:rsidRDefault="00F60D73" w:rsidP="00F60D73">
            <w:pPr>
              <w:jc w:val="center"/>
            </w:pPr>
            <w:r w:rsidRPr="00F60D73">
              <w:rPr>
                <w:bCs/>
                <w:iCs/>
                <w:sz w:val="28"/>
                <w:szCs w:val="28"/>
              </w:rPr>
              <w:t>507,58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2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Дополнительная общеразвивающая образовательная программа «фортепиано» (индивидуальная)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507,58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3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Дополнительная общеразвивающая образовательная программа «вокал» (индивидуальная)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507,58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4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Дополнительная общеразвивающая образовательная программа «хореография» (групповая от 4 чел)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126,99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5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Дополнительная общеразвивающая образовательная программа «ИЗО» (групповая от 4 чел)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126,99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6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Дополнительная общеразвивающая образовательная программа «ДПИ» (групповая от 4 чел)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126,99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7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Ранее эстетическое развитие (групповая от 4 чел)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126,99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8</w:t>
            </w: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/>
                <w:bCs/>
                <w:iCs/>
                <w:sz w:val="28"/>
                <w:szCs w:val="28"/>
              </w:rPr>
            </w:pPr>
            <w:r w:rsidRPr="00F60D73">
              <w:rPr>
                <w:b/>
                <w:bCs/>
                <w:iCs/>
                <w:sz w:val="28"/>
                <w:szCs w:val="28"/>
              </w:rPr>
              <w:t>Программа «Пушкинская карта»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- мастер – класс музыкального отделения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204,00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- мастер – класс художественного отделения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508,00</w:t>
            </w:r>
          </w:p>
        </w:tc>
      </w:tr>
      <w:tr w:rsidR="00F60D73" w:rsidRPr="00F60D73" w:rsidTr="00F60D73">
        <w:tc>
          <w:tcPr>
            <w:tcW w:w="993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</w:p>
        </w:tc>
        <w:tc>
          <w:tcPr>
            <w:tcW w:w="6662" w:type="dxa"/>
          </w:tcPr>
          <w:p w:rsidR="00F60D73" w:rsidRPr="00F60D73" w:rsidRDefault="00F60D73" w:rsidP="003E7740">
            <w:pPr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- выставки, лекции, концерты</w:t>
            </w:r>
          </w:p>
        </w:tc>
        <w:tc>
          <w:tcPr>
            <w:tcW w:w="2126" w:type="dxa"/>
          </w:tcPr>
          <w:p w:rsidR="00F60D73" w:rsidRPr="00F60D73" w:rsidRDefault="00F60D73" w:rsidP="00F60D73">
            <w:pPr>
              <w:jc w:val="center"/>
              <w:rPr>
                <w:bCs/>
                <w:iCs/>
                <w:sz w:val="28"/>
                <w:szCs w:val="28"/>
              </w:rPr>
            </w:pPr>
            <w:r w:rsidRPr="00F60D73">
              <w:rPr>
                <w:bCs/>
                <w:iCs/>
                <w:sz w:val="28"/>
                <w:szCs w:val="28"/>
              </w:rPr>
              <w:t>204,00</w:t>
            </w:r>
          </w:p>
        </w:tc>
      </w:tr>
    </w:tbl>
    <w:p w:rsidR="00E91FDC" w:rsidRDefault="00E91FDC" w:rsidP="009E7D3B">
      <w:pPr>
        <w:jc w:val="both"/>
        <w:rPr>
          <w:sz w:val="28"/>
          <w:szCs w:val="28"/>
        </w:rPr>
      </w:pPr>
    </w:p>
    <w:p w:rsidR="00E91FDC" w:rsidRPr="009F1DB9" w:rsidRDefault="00E91FDC" w:rsidP="009E7D3B">
      <w:pPr>
        <w:jc w:val="both"/>
        <w:rPr>
          <w:sz w:val="28"/>
          <w:szCs w:val="28"/>
        </w:rPr>
      </w:pPr>
    </w:p>
    <w:sectPr w:rsidR="00E91FDC" w:rsidRPr="009F1DB9" w:rsidSect="00F60D73">
      <w:headerReference w:type="even" r:id="rId7"/>
      <w:footerReference w:type="even" r:id="rId8"/>
      <w:footerReference w:type="default" r:id="rId9"/>
      <w:pgSz w:w="11906" w:h="16838"/>
      <w:pgMar w:top="567" w:right="567" w:bottom="426" w:left="1701" w:header="53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032B" w:rsidRDefault="009E032B">
      <w:r>
        <w:separator/>
      </w:r>
    </w:p>
  </w:endnote>
  <w:endnote w:type="continuationSeparator" w:id="1">
    <w:p w:rsidR="009E032B" w:rsidRDefault="009E03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D09" w:rsidRDefault="00011D09" w:rsidP="00893FEC">
    <w:pPr>
      <w:pStyle w:val="a5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11D09" w:rsidRDefault="00011D09" w:rsidP="00903070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D09" w:rsidRDefault="00011D09" w:rsidP="00893FEC">
    <w:pPr>
      <w:pStyle w:val="a5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D3534">
      <w:rPr>
        <w:rStyle w:val="a4"/>
        <w:noProof/>
      </w:rPr>
      <w:t>2</w:t>
    </w:r>
    <w:r>
      <w:rPr>
        <w:rStyle w:val="a4"/>
      </w:rPr>
      <w:fldChar w:fldCharType="end"/>
    </w:r>
  </w:p>
  <w:p w:rsidR="00011D09" w:rsidRDefault="00011D09" w:rsidP="00903070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032B" w:rsidRDefault="009E032B">
      <w:r>
        <w:separator/>
      </w:r>
    </w:p>
  </w:footnote>
  <w:footnote w:type="continuationSeparator" w:id="1">
    <w:p w:rsidR="009E032B" w:rsidRDefault="009E03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1D09" w:rsidRDefault="00011D09" w:rsidP="00A126D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11D09" w:rsidRDefault="00011D0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016CC"/>
    <w:multiLevelType w:val="hybridMultilevel"/>
    <w:tmpl w:val="057A73FA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0E34012"/>
    <w:multiLevelType w:val="hybridMultilevel"/>
    <w:tmpl w:val="7DACCE6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">
    <w:nsid w:val="52CE709C"/>
    <w:multiLevelType w:val="hybridMultilevel"/>
    <w:tmpl w:val="76A05D1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553767"/>
    <w:rsid w:val="00001BFD"/>
    <w:rsid w:val="00011D09"/>
    <w:rsid w:val="00024477"/>
    <w:rsid w:val="00026EBF"/>
    <w:rsid w:val="00040E30"/>
    <w:rsid w:val="00052D44"/>
    <w:rsid w:val="0007429C"/>
    <w:rsid w:val="00083397"/>
    <w:rsid w:val="000A0251"/>
    <w:rsid w:val="000A6058"/>
    <w:rsid w:val="000B7D96"/>
    <w:rsid w:val="000D4C47"/>
    <w:rsid w:val="000D4E54"/>
    <w:rsid w:val="000D6B82"/>
    <w:rsid w:val="000F0B9B"/>
    <w:rsid w:val="000F5C50"/>
    <w:rsid w:val="00103F12"/>
    <w:rsid w:val="00123AD1"/>
    <w:rsid w:val="00126F60"/>
    <w:rsid w:val="00133600"/>
    <w:rsid w:val="00156403"/>
    <w:rsid w:val="001863D5"/>
    <w:rsid w:val="001A6194"/>
    <w:rsid w:val="001B0328"/>
    <w:rsid w:val="001D121E"/>
    <w:rsid w:val="001D67F2"/>
    <w:rsid w:val="001F148E"/>
    <w:rsid w:val="00211E5F"/>
    <w:rsid w:val="00213B7B"/>
    <w:rsid w:val="002166E8"/>
    <w:rsid w:val="002301FF"/>
    <w:rsid w:val="002304AF"/>
    <w:rsid w:val="00240AD8"/>
    <w:rsid w:val="0024410C"/>
    <w:rsid w:val="00244690"/>
    <w:rsid w:val="00246C95"/>
    <w:rsid w:val="00252971"/>
    <w:rsid w:val="0025300B"/>
    <w:rsid w:val="002572F1"/>
    <w:rsid w:val="00261CF7"/>
    <w:rsid w:val="002621BD"/>
    <w:rsid w:val="00263519"/>
    <w:rsid w:val="0027131D"/>
    <w:rsid w:val="00273CF6"/>
    <w:rsid w:val="002A7BB4"/>
    <w:rsid w:val="002B2FDE"/>
    <w:rsid w:val="002B7995"/>
    <w:rsid w:val="002D3251"/>
    <w:rsid w:val="002D3534"/>
    <w:rsid w:val="002D57CF"/>
    <w:rsid w:val="002D6554"/>
    <w:rsid w:val="002E377D"/>
    <w:rsid w:val="00317A00"/>
    <w:rsid w:val="003622CF"/>
    <w:rsid w:val="003665EA"/>
    <w:rsid w:val="003A437D"/>
    <w:rsid w:val="003B7DE1"/>
    <w:rsid w:val="003E7740"/>
    <w:rsid w:val="00401347"/>
    <w:rsid w:val="00401784"/>
    <w:rsid w:val="00410D6E"/>
    <w:rsid w:val="00445FAC"/>
    <w:rsid w:val="00446484"/>
    <w:rsid w:val="00454149"/>
    <w:rsid w:val="004547FC"/>
    <w:rsid w:val="0046115E"/>
    <w:rsid w:val="00473BA6"/>
    <w:rsid w:val="0047532D"/>
    <w:rsid w:val="0048762E"/>
    <w:rsid w:val="00491F03"/>
    <w:rsid w:val="004D5073"/>
    <w:rsid w:val="004D5C81"/>
    <w:rsid w:val="004E603C"/>
    <w:rsid w:val="00504E56"/>
    <w:rsid w:val="005234E0"/>
    <w:rsid w:val="00526963"/>
    <w:rsid w:val="0053417F"/>
    <w:rsid w:val="00540DAB"/>
    <w:rsid w:val="00547DCD"/>
    <w:rsid w:val="00553767"/>
    <w:rsid w:val="005736AA"/>
    <w:rsid w:val="005740D9"/>
    <w:rsid w:val="005A02B8"/>
    <w:rsid w:val="005A039D"/>
    <w:rsid w:val="005D0534"/>
    <w:rsid w:val="005D211A"/>
    <w:rsid w:val="005E339A"/>
    <w:rsid w:val="005E446C"/>
    <w:rsid w:val="005F6FF7"/>
    <w:rsid w:val="005F7190"/>
    <w:rsid w:val="005F7621"/>
    <w:rsid w:val="00603C18"/>
    <w:rsid w:val="006210CF"/>
    <w:rsid w:val="00666CF2"/>
    <w:rsid w:val="006733AC"/>
    <w:rsid w:val="00681CBB"/>
    <w:rsid w:val="006B1DF0"/>
    <w:rsid w:val="006D2CAB"/>
    <w:rsid w:val="006F1838"/>
    <w:rsid w:val="007043DA"/>
    <w:rsid w:val="00725EEB"/>
    <w:rsid w:val="0073070E"/>
    <w:rsid w:val="00733E26"/>
    <w:rsid w:val="007342FD"/>
    <w:rsid w:val="00737A96"/>
    <w:rsid w:val="00784418"/>
    <w:rsid w:val="007979D8"/>
    <w:rsid w:val="007A6519"/>
    <w:rsid w:val="007C1E99"/>
    <w:rsid w:val="007E65A0"/>
    <w:rsid w:val="007E7461"/>
    <w:rsid w:val="0082131D"/>
    <w:rsid w:val="00821B19"/>
    <w:rsid w:val="00843EC0"/>
    <w:rsid w:val="00850F9A"/>
    <w:rsid w:val="00865082"/>
    <w:rsid w:val="00874BC1"/>
    <w:rsid w:val="00880787"/>
    <w:rsid w:val="0089301C"/>
    <w:rsid w:val="00893FEC"/>
    <w:rsid w:val="008B54AE"/>
    <w:rsid w:val="008B637E"/>
    <w:rsid w:val="008D2CCA"/>
    <w:rsid w:val="008E37A9"/>
    <w:rsid w:val="008F7BF7"/>
    <w:rsid w:val="00903070"/>
    <w:rsid w:val="00947CBC"/>
    <w:rsid w:val="00955C30"/>
    <w:rsid w:val="00965B91"/>
    <w:rsid w:val="009672A3"/>
    <w:rsid w:val="00983E13"/>
    <w:rsid w:val="009A4CEF"/>
    <w:rsid w:val="009B035F"/>
    <w:rsid w:val="009B19C1"/>
    <w:rsid w:val="009D5576"/>
    <w:rsid w:val="009D5754"/>
    <w:rsid w:val="009E032B"/>
    <w:rsid w:val="009E1CC7"/>
    <w:rsid w:val="009E7D3B"/>
    <w:rsid w:val="009F1DB9"/>
    <w:rsid w:val="00A002CC"/>
    <w:rsid w:val="00A06D2E"/>
    <w:rsid w:val="00A11627"/>
    <w:rsid w:val="00A126D7"/>
    <w:rsid w:val="00A16E12"/>
    <w:rsid w:val="00A33CEA"/>
    <w:rsid w:val="00A6223C"/>
    <w:rsid w:val="00A67ACB"/>
    <w:rsid w:val="00A70AF8"/>
    <w:rsid w:val="00A73412"/>
    <w:rsid w:val="00A820F6"/>
    <w:rsid w:val="00A90842"/>
    <w:rsid w:val="00AA17AB"/>
    <w:rsid w:val="00AB3422"/>
    <w:rsid w:val="00AC0421"/>
    <w:rsid w:val="00AE31EC"/>
    <w:rsid w:val="00AE6724"/>
    <w:rsid w:val="00B075E5"/>
    <w:rsid w:val="00B30043"/>
    <w:rsid w:val="00B649BB"/>
    <w:rsid w:val="00B764B7"/>
    <w:rsid w:val="00B80028"/>
    <w:rsid w:val="00B80A1D"/>
    <w:rsid w:val="00BA75E7"/>
    <w:rsid w:val="00BB26A8"/>
    <w:rsid w:val="00BB5C2D"/>
    <w:rsid w:val="00BD05F7"/>
    <w:rsid w:val="00BE3F1F"/>
    <w:rsid w:val="00BF10A8"/>
    <w:rsid w:val="00C0488B"/>
    <w:rsid w:val="00C37758"/>
    <w:rsid w:val="00C53889"/>
    <w:rsid w:val="00C5435F"/>
    <w:rsid w:val="00C86B37"/>
    <w:rsid w:val="00C86D7A"/>
    <w:rsid w:val="00C9608A"/>
    <w:rsid w:val="00CB49AB"/>
    <w:rsid w:val="00CF472E"/>
    <w:rsid w:val="00D0053A"/>
    <w:rsid w:val="00D11514"/>
    <w:rsid w:val="00D25967"/>
    <w:rsid w:val="00D260BA"/>
    <w:rsid w:val="00D27FE6"/>
    <w:rsid w:val="00D3514A"/>
    <w:rsid w:val="00D812DB"/>
    <w:rsid w:val="00DA330F"/>
    <w:rsid w:val="00DB5531"/>
    <w:rsid w:val="00DC0D72"/>
    <w:rsid w:val="00DC19B3"/>
    <w:rsid w:val="00E058A7"/>
    <w:rsid w:val="00E06C29"/>
    <w:rsid w:val="00E31015"/>
    <w:rsid w:val="00E323A2"/>
    <w:rsid w:val="00E60BE7"/>
    <w:rsid w:val="00E62A50"/>
    <w:rsid w:val="00E6363A"/>
    <w:rsid w:val="00E73A99"/>
    <w:rsid w:val="00E82291"/>
    <w:rsid w:val="00E91FDC"/>
    <w:rsid w:val="00EA0A0B"/>
    <w:rsid w:val="00ED3189"/>
    <w:rsid w:val="00F144DD"/>
    <w:rsid w:val="00F2719D"/>
    <w:rsid w:val="00F319CF"/>
    <w:rsid w:val="00F319D9"/>
    <w:rsid w:val="00F341A6"/>
    <w:rsid w:val="00F60D73"/>
    <w:rsid w:val="00F635C9"/>
    <w:rsid w:val="00F64B8D"/>
    <w:rsid w:val="00F66F5D"/>
    <w:rsid w:val="00F949B9"/>
    <w:rsid w:val="00FA115E"/>
    <w:rsid w:val="00FB5D13"/>
    <w:rsid w:val="00FB6D2E"/>
    <w:rsid w:val="00FD15CD"/>
    <w:rsid w:val="00FD5F88"/>
    <w:rsid w:val="00FF35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3767"/>
    <w:pPr>
      <w:autoSpaceDE w:val="0"/>
      <w:autoSpaceDN w:val="0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">
    <w:name w:val="Body Text 2"/>
    <w:basedOn w:val="a"/>
    <w:link w:val="20"/>
    <w:rsid w:val="00553767"/>
    <w:rPr>
      <w:sz w:val="28"/>
      <w:szCs w:val="28"/>
      <w:lang w:val="en-US"/>
    </w:rPr>
  </w:style>
  <w:style w:type="character" w:customStyle="1" w:styleId="20">
    <w:name w:val="Основной текст 2 Знак"/>
    <w:basedOn w:val="a0"/>
    <w:link w:val="2"/>
    <w:locked/>
    <w:rsid w:val="00553767"/>
    <w:rPr>
      <w:rFonts w:eastAsia="Times New Roman" w:cs="Times New Roman"/>
      <w:sz w:val="28"/>
      <w:szCs w:val="28"/>
      <w:lang w:val="en-US" w:eastAsia="ru-RU"/>
    </w:rPr>
  </w:style>
  <w:style w:type="paragraph" w:customStyle="1" w:styleId="ListParagraph">
    <w:name w:val="List Paragraph"/>
    <w:basedOn w:val="a"/>
    <w:rsid w:val="00553767"/>
    <w:pPr>
      <w:ind w:left="720"/>
    </w:pPr>
  </w:style>
  <w:style w:type="paragraph" w:styleId="a3">
    <w:name w:val="header"/>
    <w:basedOn w:val="a"/>
    <w:rsid w:val="006B1DF0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6B1DF0"/>
  </w:style>
  <w:style w:type="paragraph" w:styleId="a5">
    <w:name w:val="footer"/>
    <w:basedOn w:val="a"/>
    <w:rsid w:val="006B1DF0"/>
    <w:pPr>
      <w:tabs>
        <w:tab w:val="center" w:pos="4677"/>
        <w:tab w:val="right" w:pos="9355"/>
      </w:tabs>
    </w:pPr>
  </w:style>
  <w:style w:type="table" w:styleId="a6">
    <w:name w:val="Table Grid"/>
    <w:basedOn w:val="a1"/>
    <w:locked/>
    <w:rsid w:val="00F949B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DA330F"/>
    <w:pPr>
      <w:spacing w:after="120"/>
    </w:pPr>
  </w:style>
  <w:style w:type="character" w:customStyle="1" w:styleId="a8">
    <w:name w:val="Основной текст Знак"/>
    <w:basedOn w:val="a0"/>
    <w:link w:val="a7"/>
    <w:rsid w:val="00DA330F"/>
  </w:style>
  <w:style w:type="paragraph" w:styleId="a9">
    <w:name w:val="Title"/>
    <w:basedOn w:val="a"/>
    <w:link w:val="aa"/>
    <w:qFormat/>
    <w:locked/>
    <w:rsid w:val="00843EC0"/>
    <w:pPr>
      <w:autoSpaceDE/>
      <w:autoSpaceDN/>
      <w:jc w:val="center"/>
    </w:pPr>
    <w:rPr>
      <w:rFonts w:eastAsia="Times New Roman"/>
      <w:sz w:val="28"/>
      <w:szCs w:val="24"/>
    </w:rPr>
  </w:style>
  <w:style w:type="character" w:customStyle="1" w:styleId="aa">
    <w:name w:val="Название Знак"/>
    <w:basedOn w:val="a0"/>
    <w:link w:val="a9"/>
    <w:rsid w:val="00843EC0"/>
    <w:rPr>
      <w:rFonts w:eastAsia="Times New Roman"/>
      <w:sz w:val="28"/>
      <w:szCs w:val="24"/>
    </w:rPr>
  </w:style>
  <w:style w:type="paragraph" w:customStyle="1" w:styleId="ab">
    <w:name w:val="Содержимое таблицы"/>
    <w:basedOn w:val="a"/>
    <w:qFormat/>
    <w:rsid w:val="00E91FDC"/>
    <w:pPr>
      <w:widowControl w:val="0"/>
      <w:suppressLineNumbers/>
      <w:suppressAutoHyphens/>
      <w:autoSpaceDE/>
      <w:autoSpaceDN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517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</Company>
  <LinksUpToDate>false</LinksUpToDate>
  <CharactersWithSpaces>3461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Admin</dc:creator>
  <cp:lastModifiedBy>USER</cp:lastModifiedBy>
  <cp:revision>2</cp:revision>
  <cp:lastPrinted>2022-12-26T07:09:00Z</cp:lastPrinted>
  <dcterms:created xsi:type="dcterms:W3CDTF">2023-12-15T14:04:00Z</dcterms:created>
  <dcterms:modified xsi:type="dcterms:W3CDTF">2023-12-15T14:04:00Z</dcterms:modified>
</cp:coreProperties>
</file>